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470" w:rsidRDefault="00717BB0">
      <w:pPr>
        <w:rPr>
          <w:b/>
        </w:rPr>
      </w:pPr>
      <w:r w:rsidRPr="00717BB0">
        <w:rPr>
          <w:b/>
          <w:sz w:val="32"/>
          <w:szCs w:val="32"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E6470" w:rsidRDefault="008E6470">
      <w:pPr>
        <w:rPr>
          <w:b/>
        </w:rPr>
      </w:pPr>
    </w:p>
    <w:p w:rsidR="009022FE" w:rsidRPr="00717BB0" w:rsidRDefault="009022FE">
      <w:pPr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21"/>
        <w:gridCol w:w="2320"/>
        <w:gridCol w:w="4205"/>
      </w:tblGrid>
      <w:tr w:rsidR="00DD2B8D" w:rsidTr="00DD2B8D">
        <w:trPr>
          <w:trHeight w:val="759"/>
        </w:trPr>
        <w:tc>
          <w:tcPr>
            <w:tcW w:w="9046" w:type="dxa"/>
            <w:gridSpan w:val="3"/>
          </w:tcPr>
          <w:p w:rsidR="00DD2B8D" w:rsidRPr="00DD2B8D" w:rsidRDefault="00DD2B8D" w:rsidP="00DD2B8D">
            <w:pPr>
              <w:jc w:val="center"/>
              <w:rPr>
                <w:sz w:val="36"/>
                <w:szCs w:val="36"/>
              </w:rPr>
            </w:pPr>
            <w:r w:rsidRPr="00DD2B8D">
              <w:rPr>
                <w:b/>
                <w:sz w:val="36"/>
                <w:szCs w:val="36"/>
              </w:rPr>
              <w:t>2019 YILI OKUL AİLE BİRLİĞİ GELİR-GİDER DURUMU</w:t>
            </w:r>
          </w:p>
        </w:tc>
      </w:tr>
      <w:tr w:rsidR="00DD2B8D" w:rsidRPr="00DD2B8D" w:rsidTr="00DD2B8D">
        <w:trPr>
          <w:trHeight w:val="841"/>
        </w:trPr>
        <w:tc>
          <w:tcPr>
            <w:tcW w:w="2521" w:type="dxa"/>
          </w:tcPr>
          <w:p w:rsidR="00DD2B8D" w:rsidRPr="00DD2B8D" w:rsidRDefault="00DD2B8D">
            <w:pPr>
              <w:rPr>
                <w:b/>
                <w:sz w:val="28"/>
                <w:szCs w:val="28"/>
              </w:rPr>
            </w:pPr>
            <w:r w:rsidRPr="00DD2B8D">
              <w:rPr>
                <w:b/>
                <w:sz w:val="28"/>
                <w:szCs w:val="28"/>
              </w:rPr>
              <w:t>2019 YILI</w:t>
            </w:r>
          </w:p>
          <w:p w:rsidR="00DD2B8D" w:rsidRPr="00DD2B8D" w:rsidRDefault="00DD2B8D">
            <w:pPr>
              <w:rPr>
                <w:sz w:val="28"/>
                <w:szCs w:val="28"/>
              </w:rPr>
            </w:pPr>
            <w:r w:rsidRPr="00DD2B8D">
              <w:rPr>
                <w:sz w:val="28"/>
                <w:szCs w:val="28"/>
              </w:rPr>
              <w:t>GELİR TOPLAMI</w:t>
            </w:r>
          </w:p>
        </w:tc>
        <w:tc>
          <w:tcPr>
            <w:tcW w:w="2320" w:type="dxa"/>
          </w:tcPr>
          <w:p w:rsidR="00DD2B8D" w:rsidRPr="00DD2B8D" w:rsidRDefault="00DD2B8D">
            <w:pPr>
              <w:rPr>
                <w:b/>
                <w:sz w:val="28"/>
                <w:szCs w:val="28"/>
              </w:rPr>
            </w:pPr>
            <w:r w:rsidRPr="00DD2B8D">
              <w:rPr>
                <w:b/>
                <w:sz w:val="28"/>
                <w:szCs w:val="28"/>
              </w:rPr>
              <w:t>2019 YILI</w:t>
            </w:r>
          </w:p>
          <w:p w:rsidR="00DD2B8D" w:rsidRPr="00DD2B8D" w:rsidRDefault="00DD2B8D">
            <w:pPr>
              <w:rPr>
                <w:sz w:val="28"/>
                <w:szCs w:val="28"/>
              </w:rPr>
            </w:pPr>
            <w:r w:rsidRPr="00DD2B8D">
              <w:rPr>
                <w:sz w:val="28"/>
                <w:szCs w:val="28"/>
              </w:rPr>
              <w:t>GİDER TOPLAMI</w:t>
            </w:r>
          </w:p>
        </w:tc>
        <w:tc>
          <w:tcPr>
            <w:tcW w:w="4204" w:type="dxa"/>
          </w:tcPr>
          <w:p w:rsidR="00DD2B8D" w:rsidRPr="00DD2B8D" w:rsidRDefault="00DD2B8D" w:rsidP="00DD2B8D">
            <w:pPr>
              <w:jc w:val="center"/>
              <w:rPr>
                <w:b/>
                <w:sz w:val="28"/>
                <w:szCs w:val="28"/>
              </w:rPr>
            </w:pPr>
            <w:r w:rsidRPr="00DD2B8D">
              <w:rPr>
                <w:b/>
                <w:sz w:val="28"/>
                <w:szCs w:val="28"/>
              </w:rPr>
              <w:t>BANKA</w:t>
            </w:r>
          </w:p>
          <w:p w:rsidR="00DD2B8D" w:rsidRPr="00DD2B8D" w:rsidRDefault="00DD2B8D" w:rsidP="00DD2B8D">
            <w:pPr>
              <w:jc w:val="center"/>
              <w:rPr>
                <w:sz w:val="28"/>
                <w:szCs w:val="28"/>
              </w:rPr>
            </w:pPr>
            <w:r w:rsidRPr="00DD2B8D">
              <w:rPr>
                <w:sz w:val="28"/>
                <w:szCs w:val="28"/>
              </w:rPr>
              <w:t>(2020 YILINA DEVREDEN)</w:t>
            </w:r>
          </w:p>
        </w:tc>
      </w:tr>
      <w:tr w:rsidR="00DD2B8D" w:rsidRPr="00DD2B8D" w:rsidTr="00DD2B8D">
        <w:trPr>
          <w:trHeight w:val="839"/>
        </w:trPr>
        <w:tc>
          <w:tcPr>
            <w:tcW w:w="2521" w:type="dxa"/>
          </w:tcPr>
          <w:p w:rsidR="00DD2B8D" w:rsidRPr="00DD2B8D" w:rsidRDefault="00DD2B8D">
            <w:pPr>
              <w:rPr>
                <w:sz w:val="28"/>
                <w:szCs w:val="28"/>
              </w:rPr>
            </w:pPr>
            <w:r w:rsidRPr="00DD2B8D">
              <w:rPr>
                <w:sz w:val="28"/>
                <w:szCs w:val="28"/>
              </w:rPr>
              <w:t>18.622,00TL</w:t>
            </w:r>
          </w:p>
        </w:tc>
        <w:tc>
          <w:tcPr>
            <w:tcW w:w="2320" w:type="dxa"/>
          </w:tcPr>
          <w:p w:rsidR="00DD2B8D" w:rsidRPr="00DD2B8D" w:rsidRDefault="00DD2B8D">
            <w:pPr>
              <w:rPr>
                <w:sz w:val="28"/>
                <w:szCs w:val="28"/>
              </w:rPr>
            </w:pPr>
            <w:r w:rsidRPr="00DD2B8D">
              <w:rPr>
                <w:sz w:val="28"/>
                <w:szCs w:val="28"/>
              </w:rPr>
              <w:t>10.737,00TL</w:t>
            </w:r>
          </w:p>
        </w:tc>
        <w:tc>
          <w:tcPr>
            <w:tcW w:w="4204" w:type="dxa"/>
          </w:tcPr>
          <w:p w:rsidR="00DD2B8D" w:rsidRPr="00DD2B8D" w:rsidRDefault="00DD2B8D" w:rsidP="00DD2B8D">
            <w:pPr>
              <w:jc w:val="center"/>
              <w:rPr>
                <w:sz w:val="28"/>
                <w:szCs w:val="28"/>
              </w:rPr>
            </w:pPr>
            <w:r w:rsidRPr="00DD2B8D">
              <w:rPr>
                <w:sz w:val="28"/>
                <w:szCs w:val="28"/>
              </w:rPr>
              <w:t>35.007,84</w:t>
            </w:r>
          </w:p>
        </w:tc>
      </w:tr>
    </w:tbl>
    <w:p w:rsidR="00717BB0" w:rsidRPr="00DD2B8D" w:rsidRDefault="00717BB0">
      <w:pPr>
        <w:rPr>
          <w:sz w:val="28"/>
          <w:szCs w:val="28"/>
        </w:rPr>
      </w:pPr>
      <w:bookmarkStart w:id="0" w:name="_GoBack"/>
      <w:bookmarkEnd w:id="0"/>
    </w:p>
    <w:sectPr w:rsidR="00717BB0" w:rsidRPr="00DD2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BB0"/>
    <w:rsid w:val="00717BB0"/>
    <w:rsid w:val="008E6470"/>
    <w:rsid w:val="009022FE"/>
    <w:rsid w:val="00DD2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4BC7B7-B539-4CE6-8A5D-35C91D8AB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17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-==-</Company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Ömer</dc:creator>
  <cp:keywords/>
  <dc:description/>
  <cp:lastModifiedBy>Ömer</cp:lastModifiedBy>
  <cp:revision>2</cp:revision>
  <dcterms:created xsi:type="dcterms:W3CDTF">2020-01-13T06:26:00Z</dcterms:created>
  <dcterms:modified xsi:type="dcterms:W3CDTF">2020-01-13T06:26:00Z</dcterms:modified>
</cp:coreProperties>
</file>